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5E46E0" w:rsidTr="001C494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5E46E0" w:rsidRDefault="005E46E0" w:rsidP="001C494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E46E0" w:rsidRPr="003078D7" w:rsidRDefault="005E46E0" w:rsidP="005E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0603C" w:rsidRDefault="00B0603C" w:rsidP="005E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УРОЖАЙНОГО</w:t>
      </w:r>
      <w:r w:rsidR="005E46E0" w:rsidRPr="003078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E46E0" w:rsidRPr="003078D7" w:rsidRDefault="00B0603C" w:rsidP="005E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ОЗИНСКОГО </w:t>
      </w:r>
      <w:r w:rsidR="005E46E0" w:rsidRPr="003078D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5E46E0" w:rsidRPr="003078D7" w:rsidRDefault="005E46E0" w:rsidP="005E46E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E46E0" w:rsidRDefault="005E46E0" w:rsidP="005E46E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5E46E0" w:rsidRDefault="005E46E0" w:rsidP="005E46E0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5E46E0" w:rsidRPr="00B0603C" w:rsidRDefault="00E2032B" w:rsidP="00B0603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от   10 апреля  2018 года № 8</w:t>
      </w:r>
    </w:p>
    <w:p w:rsidR="005E46E0" w:rsidRPr="008E7F7C" w:rsidRDefault="005E46E0" w:rsidP="005E46E0">
      <w:pPr>
        <w:pStyle w:val="a3"/>
        <w:tabs>
          <w:tab w:val="clear" w:pos="4153"/>
          <w:tab w:val="clear" w:pos="8306"/>
          <w:tab w:val="left" w:pos="7655"/>
        </w:tabs>
        <w:spacing w:line="240" w:lineRule="auto"/>
        <w:ind w:right="4535" w:firstLine="0"/>
        <w:rPr>
          <w:b/>
          <w:szCs w:val="28"/>
        </w:rPr>
      </w:pPr>
      <w:r w:rsidRPr="008E7F7C">
        <w:rPr>
          <w:b/>
          <w:szCs w:val="28"/>
        </w:rPr>
        <w:t>О стоимости услуг, предоставляемых</w:t>
      </w:r>
    </w:p>
    <w:p w:rsidR="005E46E0" w:rsidRPr="008E7F7C" w:rsidRDefault="005E46E0" w:rsidP="008E7F7C">
      <w:pPr>
        <w:pStyle w:val="a3"/>
        <w:tabs>
          <w:tab w:val="clear" w:pos="4153"/>
          <w:tab w:val="clear" w:pos="8306"/>
          <w:tab w:val="left" w:pos="7655"/>
        </w:tabs>
        <w:spacing w:line="240" w:lineRule="auto"/>
        <w:ind w:right="4535" w:firstLine="0"/>
        <w:rPr>
          <w:b/>
          <w:szCs w:val="28"/>
        </w:rPr>
      </w:pPr>
      <w:r w:rsidRPr="008E7F7C">
        <w:rPr>
          <w:b/>
          <w:szCs w:val="28"/>
        </w:rPr>
        <w:t xml:space="preserve">согласно гарантированному </w:t>
      </w:r>
      <w:r w:rsidRPr="008E7F7C">
        <w:rPr>
          <w:b/>
          <w:szCs w:val="28"/>
        </w:rPr>
        <w:br/>
        <w:t xml:space="preserve">перечню услуг по погребению </w:t>
      </w:r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35DB">
        <w:rPr>
          <w:rFonts w:ascii="Times New Roman" w:hAnsi="Times New Roman" w:cs="Times New Roman"/>
          <w:spacing w:val="-8"/>
          <w:sz w:val="28"/>
          <w:szCs w:val="28"/>
        </w:rPr>
        <w:t>В соответствии с Федеральными законами от 12.01.1996 года         № 8-ФЗ «О погребении и похоронном деле», от 06.10.2003 года  №  131-ФЗ "Об общих принципах организации местного самоуправления в Российск</w:t>
      </w:r>
      <w:r w:rsidR="008E7F7C">
        <w:rPr>
          <w:rFonts w:ascii="Times New Roman" w:hAnsi="Times New Roman" w:cs="Times New Roman"/>
          <w:spacing w:val="-8"/>
          <w:sz w:val="28"/>
          <w:szCs w:val="28"/>
        </w:rPr>
        <w:t xml:space="preserve">ой Федерации», Уставом Урожайного муниципального образования Озинского муниципального района 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 Саратовской области, ПОСТАНОВЛЯЮ:</w:t>
      </w:r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0" w:name="sub_1"/>
      <w:r w:rsidRPr="000535DB">
        <w:rPr>
          <w:rFonts w:ascii="Times New Roman" w:hAnsi="Times New Roman" w:cs="Times New Roman"/>
          <w:spacing w:val="-8"/>
          <w:sz w:val="28"/>
          <w:szCs w:val="28"/>
        </w:rPr>
        <w:t>1. Установить требования к качеству услуг, предоставляемых согласно гарантированному перечню услуг по погребени</w:t>
      </w:r>
      <w:r w:rsidR="008E7F7C">
        <w:rPr>
          <w:rFonts w:ascii="Times New Roman" w:hAnsi="Times New Roman" w:cs="Times New Roman"/>
          <w:spacing w:val="-8"/>
          <w:sz w:val="28"/>
          <w:szCs w:val="28"/>
        </w:rPr>
        <w:t>ю умерших (погибших), в Урожайном муниципальном образовании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, согласно </w:t>
      </w:r>
      <w:hyperlink r:id="rId5" w:anchor="sub_1000" w:history="1">
        <w:r w:rsidRPr="000535DB">
          <w:rPr>
            <w:rStyle w:val="a5"/>
            <w:rFonts w:ascii="Times New Roman" w:hAnsi="Times New Roman" w:cs="Times New Roman"/>
            <w:spacing w:val="-8"/>
            <w:sz w:val="28"/>
            <w:szCs w:val="28"/>
            <w:u w:val="none"/>
          </w:rPr>
          <w:t>приложению   № 1</w:t>
        </w:r>
      </w:hyperlink>
      <w:r w:rsidRPr="000535DB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1" w:name="sub_2"/>
      <w:bookmarkEnd w:id="0"/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2. Установить требования к качеству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(погибшего), в </w:t>
      </w:r>
      <w:r w:rsidR="008E7F7C">
        <w:rPr>
          <w:rFonts w:ascii="Times New Roman" w:hAnsi="Times New Roman" w:cs="Times New Roman"/>
          <w:spacing w:val="-8"/>
          <w:sz w:val="28"/>
          <w:szCs w:val="28"/>
        </w:rPr>
        <w:t>Урожайном муниципальном образовании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>, согласно приложению</w:t>
      </w:r>
      <w:bookmarkStart w:id="2" w:name="sub_3"/>
      <w:bookmarkEnd w:id="1"/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 № 2.</w:t>
      </w:r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3. Определить стоимость услуг, предоставляемых согласно гарантированному перечню услуг по погребению умерших (погибших), в </w:t>
      </w:r>
      <w:r w:rsidR="008E7F7C">
        <w:rPr>
          <w:rFonts w:ascii="Times New Roman" w:hAnsi="Times New Roman" w:cs="Times New Roman"/>
          <w:spacing w:val="-8"/>
          <w:sz w:val="28"/>
          <w:szCs w:val="28"/>
        </w:rPr>
        <w:t>Урожайном муниципальном образовании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>, согласно приложению № 3.</w:t>
      </w:r>
      <w:bookmarkStart w:id="3" w:name="sub_4"/>
      <w:bookmarkEnd w:id="2"/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4. Определить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(погибшего), в </w:t>
      </w:r>
      <w:r w:rsidR="008E7F7C">
        <w:rPr>
          <w:rFonts w:ascii="Times New Roman" w:hAnsi="Times New Roman" w:cs="Times New Roman"/>
          <w:spacing w:val="-8"/>
          <w:sz w:val="28"/>
          <w:szCs w:val="28"/>
        </w:rPr>
        <w:t>Урожайном муниципальном образовании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>, согласно приложению № 4.</w:t>
      </w:r>
      <w:bookmarkStart w:id="4" w:name="sub_5"/>
      <w:bookmarkEnd w:id="3"/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35DB">
        <w:rPr>
          <w:rFonts w:ascii="Times New Roman" w:hAnsi="Times New Roman" w:cs="Times New Roman"/>
          <w:spacing w:val="-8"/>
          <w:sz w:val="28"/>
          <w:szCs w:val="28"/>
        </w:rPr>
        <w:t>5.</w:t>
      </w:r>
      <w:bookmarkStart w:id="5" w:name="sub_6"/>
      <w:bookmarkEnd w:id="4"/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 Опубликовать настоящее распоряжение в районной газете «Заволжская нива».</w:t>
      </w:r>
    </w:p>
    <w:bookmarkEnd w:id="5"/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35DB">
        <w:rPr>
          <w:rFonts w:ascii="Times New Roman" w:hAnsi="Times New Roman" w:cs="Times New Roman"/>
          <w:spacing w:val="-8"/>
          <w:sz w:val="28"/>
          <w:szCs w:val="28"/>
        </w:rPr>
        <w:t>6</w:t>
      </w:r>
      <w:bookmarkStart w:id="6" w:name="sub_7"/>
      <w:r w:rsidRPr="000535DB">
        <w:rPr>
          <w:rFonts w:ascii="Times New Roman" w:hAnsi="Times New Roman" w:cs="Times New Roman"/>
          <w:spacing w:val="-8"/>
          <w:sz w:val="28"/>
          <w:szCs w:val="28"/>
        </w:rPr>
        <w:t>. Настоящее  постановление  вступает в силу  со дня его опубликования и распространяется на правоотношения, возникшие с 01.02.2018 года.</w:t>
      </w:r>
    </w:p>
    <w:bookmarkEnd w:id="6"/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35DB">
        <w:rPr>
          <w:rFonts w:ascii="Times New Roman" w:hAnsi="Times New Roman" w:cs="Times New Roman"/>
          <w:spacing w:val="-8"/>
          <w:sz w:val="28"/>
          <w:szCs w:val="28"/>
        </w:rPr>
        <w:t>7</w:t>
      </w:r>
      <w:bookmarkStart w:id="7" w:name="sub_8"/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gramStart"/>
      <w:r w:rsidRPr="000535DB">
        <w:rPr>
          <w:rFonts w:ascii="Times New Roman" w:hAnsi="Times New Roman" w:cs="Times New Roman"/>
          <w:spacing w:val="-8"/>
          <w:sz w:val="28"/>
          <w:szCs w:val="28"/>
        </w:rPr>
        <w:t>Контроль за</w:t>
      </w:r>
      <w:proofErr w:type="gramEnd"/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 исполнением настоящего </w:t>
      </w:r>
      <w:r w:rsidR="00566B25">
        <w:rPr>
          <w:rFonts w:ascii="Times New Roman" w:hAnsi="Times New Roman" w:cs="Times New Roman"/>
          <w:spacing w:val="-8"/>
          <w:sz w:val="28"/>
          <w:szCs w:val="28"/>
        </w:rPr>
        <w:t>постановления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  возложить на </w:t>
      </w:r>
      <w:r w:rsidR="00004C5E">
        <w:rPr>
          <w:rFonts w:ascii="Times New Roman" w:hAnsi="Times New Roman" w:cs="Times New Roman"/>
          <w:spacing w:val="-8"/>
          <w:sz w:val="28"/>
          <w:szCs w:val="28"/>
        </w:rPr>
        <w:t xml:space="preserve">ведущего </w:t>
      </w:r>
      <w:r w:rsidR="008E7F7C">
        <w:rPr>
          <w:rFonts w:ascii="Times New Roman" w:hAnsi="Times New Roman" w:cs="Times New Roman"/>
          <w:spacing w:val="-8"/>
          <w:sz w:val="28"/>
          <w:szCs w:val="28"/>
        </w:rPr>
        <w:t xml:space="preserve">специалиста 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>адми</w:t>
      </w:r>
      <w:r w:rsidR="008E7F7C">
        <w:rPr>
          <w:rFonts w:ascii="Times New Roman" w:hAnsi="Times New Roman" w:cs="Times New Roman"/>
          <w:spacing w:val="-8"/>
          <w:sz w:val="28"/>
          <w:szCs w:val="28"/>
        </w:rPr>
        <w:t>нистрации Урожайного муниципального образования</w:t>
      </w:r>
    </w:p>
    <w:p w:rsidR="005E46E0" w:rsidRPr="002C4965" w:rsidRDefault="005E46E0" w:rsidP="005E46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96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="008E7F7C">
        <w:rPr>
          <w:rFonts w:ascii="Times New Roman" w:hAnsi="Times New Roman" w:cs="Times New Roman"/>
          <w:b/>
          <w:sz w:val="28"/>
          <w:szCs w:val="28"/>
        </w:rPr>
        <w:t>Урожайного</w:t>
      </w:r>
      <w:proofErr w:type="gramEnd"/>
      <w:r w:rsidR="008E7F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7F7C" w:rsidRDefault="008E7F7C" w:rsidP="005E46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5E46E0" w:rsidRPr="002C4965">
        <w:rPr>
          <w:rFonts w:ascii="Times New Roman" w:hAnsi="Times New Roman" w:cs="Times New Roman"/>
          <w:b/>
          <w:sz w:val="28"/>
          <w:szCs w:val="28"/>
        </w:rPr>
        <w:tab/>
      </w:r>
      <w:r w:rsidR="005E46E0" w:rsidRPr="002C4965">
        <w:rPr>
          <w:rFonts w:ascii="Times New Roman" w:hAnsi="Times New Roman" w:cs="Times New Roman"/>
          <w:b/>
          <w:sz w:val="28"/>
          <w:szCs w:val="28"/>
        </w:rPr>
        <w:tab/>
      </w:r>
      <w:r w:rsidR="005E46E0" w:rsidRPr="002C4965">
        <w:rPr>
          <w:rFonts w:ascii="Times New Roman" w:hAnsi="Times New Roman" w:cs="Times New Roman"/>
          <w:b/>
          <w:sz w:val="28"/>
          <w:szCs w:val="28"/>
        </w:rPr>
        <w:tab/>
      </w:r>
      <w:r w:rsidR="005E46E0" w:rsidRPr="002C496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Н.В.Водолагина </w:t>
      </w:r>
    </w:p>
    <w:p w:rsidR="005E46E0" w:rsidRPr="002C4965" w:rsidRDefault="005E46E0" w:rsidP="005E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    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8" w:name="sub_1000"/>
      <w:bookmarkStart w:id="9" w:name="sub_999"/>
      <w:bookmarkEnd w:id="7"/>
      <w:r>
        <w:rPr>
          <w:bCs/>
          <w:color w:val="000000"/>
          <w:sz w:val="28"/>
          <w:szCs w:val="28"/>
        </w:rPr>
        <w:tab/>
      </w: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 1</w:t>
      </w:r>
    </w:p>
    <w:bookmarkEnd w:id="8"/>
    <w:bookmarkEnd w:id="9"/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к постановлению</w:t>
      </w:r>
    </w:p>
    <w:p w:rsidR="005E46E0" w:rsidRPr="008E7F7C" w:rsidRDefault="005E46E0" w:rsidP="008E7F7C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8E7F7C">
        <w:rPr>
          <w:rFonts w:ascii="Times New Roman" w:hAnsi="Times New Roman" w:cs="Times New Roman"/>
          <w:bCs/>
          <w:color w:val="000000"/>
          <w:sz w:val="28"/>
          <w:szCs w:val="28"/>
        </w:rPr>
        <w:t>от 29.01.2018 № 3-а</w:t>
      </w:r>
    </w:p>
    <w:p w:rsidR="005E46E0" w:rsidRPr="002C4965" w:rsidRDefault="005E46E0" w:rsidP="005E46E0">
      <w:pPr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к качеству услуг, предоставляемых согласно гарантированному перечню услуг по погребени</w:t>
      </w:r>
      <w:r w:rsidR="008E7F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 умерших (погибших), в Урожайном  муниципальном образовании</w:t>
      </w: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1"/>
      <w:r w:rsidRPr="002C4965">
        <w:rPr>
          <w:rFonts w:ascii="Times New Roman" w:hAnsi="Times New Roman" w:cs="Times New Roman"/>
          <w:sz w:val="28"/>
          <w:szCs w:val="28"/>
        </w:rPr>
        <w:t>1. Оформление документов, необходимых для погребения.</w:t>
      </w:r>
    </w:p>
    <w:bookmarkEnd w:id="10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погребения, включает в себя: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прием заказа на захоронение;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 xml:space="preserve">- оформление свидетельства о смерти в </w:t>
      </w:r>
      <w:proofErr w:type="spellStart"/>
      <w:r w:rsidRPr="002C4965">
        <w:rPr>
          <w:rFonts w:ascii="Times New Roman" w:hAnsi="Times New Roman" w:cs="Times New Roman"/>
          <w:sz w:val="28"/>
          <w:szCs w:val="28"/>
        </w:rPr>
        <w:t>ЗАГСе</w:t>
      </w:r>
      <w:proofErr w:type="spellEnd"/>
      <w:r w:rsidRPr="002C4965">
        <w:rPr>
          <w:rFonts w:ascii="Times New Roman" w:hAnsi="Times New Roman" w:cs="Times New Roman"/>
          <w:sz w:val="28"/>
          <w:szCs w:val="28"/>
        </w:rPr>
        <w:t>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заказа на могилу;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разрешения на захоронение;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удостоверения о захоронении.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2"/>
      <w:r w:rsidRPr="002C4965">
        <w:rPr>
          <w:rFonts w:ascii="Times New Roman" w:hAnsi="Times New Roman" w:cs="Times New Roman"/>
          <w:sz w:val="28"/>
          <w:szCs w:val="28"/>
        </w:rPr>
        <w:t>2. Предоставление и доставка гроба и других предметов, необходимых для погребения.</w:t>
      </w:r>
    </w:p>
    <w:bookmarkEnd w:id="11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Предоставляется гроб, изготовленный из древесины толщиной не менее 25 мм.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2C4965">
        <w:rPr>
          <w:rFonts w:ascii="Times New Roman" w:hAnsi="Times New Roman" w:cs="Times New Roman"/>
          <w:spacing w:val="-20"/>
          <w:sz w:val="28"/>
          <w:szCs w:val="28"/>
        </w:rPr>
        <w:t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заказчиком время и осуществляется двумя агентами. Для доставки гроба предоставляется специально оборудованный транспорт.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3"/>
      <w:r w:rsidRPr="002C4965">
        <w:rPr>
          <w:rFonts w:ascii="Times New Roman" w:hAnsi="Times New Roman" w:cs="Times New Roman"/>
          <w:sz w:val="28"/>
          <w:szCs w:val="28"/>
        </w:rPr>
        <w:t>3. Перевозка тела (останков) умершего на кладбище.</w:t>
      </w:r>
    </w:p>
    <w:bookmarkEnd w:id="12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2C4965">
        <w:rPr>
          <w:rFonts w:ascii="Times New Roman" w:hAnsi="Times New Roman" w:cs="Times New Roman"/>
          <w:spacing w:val="-20"/>
          <w:sz w:val="28"/>
          <w:szCs w:val="28"/>
        </w:rPr>
        <w:t>Прибытие автокатафалка в указанное время по адресу заказчика. Вынос закрытого гроба с телом (останками) умершего и установка в автокатафалк осуществляются 4 рабочими специализированной службы ритуальных услуг из помещения морга или дома. Перевозка тела (останков) умершего на кладбище и перенос к месту захоронения.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4"/>
      <w:r w:rsidRPr="002C4965">
        <w:rPr>
          <w:rFonts w:ascii="Times New Roman" w:hAnsi="Times New Roman" w:cs="Times New Roman"/>
          <w:sz w:val="28"/>
          <w:szCs w:val="28"/>
        </w:rPr>
        <w:t>4. Погребение</w:t>
      </w:r>
    </w:p>
    <w:bookmarkEnd w:id="13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Погребение включает: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расчистку и разметку места могилы;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 xml:space="preserve">- рытьё могилы установленного размера (2,0 </w:t>
      </w:r>
      <w:proofErr w:type="spellStart"/>
      <w:r w:rsidRPr="002C496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C4965">
        <w:rPr>
          <w:rFonts w:ascii="Times New Roman" w:hAnsi="Times New Roman" w:cs="Times New Roman"/>
          <w:sz w:val="28"/>
          <w:szCs w:val="28"/>
        </w:rPr>
        <w:t xml:space="preserve"> 1,0 </w:t>
      </w:r>
      <w:proofErr w:type="spellStart"/>
      <w:r w:rsidRPr="002C496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C4965">
        <w:rPr>
          <w:rFonts w:ascii="Times New Roman" w:hAnsi="Times New Roman" w:cs="Times New Roman"/>
          <w:sz w:val="28"/>
          <w:szCs w:val="28"/>
        </w:rPr>
        <w:t xml:space="preserve"> 1,5 м) на отведенном участке кладбища землекопами вручную или с использованием механизированных средств;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зачистку могилы (осуществляется вручную);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опускание гроба в могилу рабочими специализированной службы ритуальных услуг из четырех человек;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засыпку могилы вручную или механизированным способом;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устройство надмогильного холма;</w:t>
      </w:r>
    </w:p>
    <w:p w:rsidR="005E46E0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установку регистрационной таблички.</w:t>
      </w:r>
    </w:p>
    <w:p w:rsidR="00E2032B" w:rsidRDefault="00E2032B" w:rsidP="00B06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6E0" w:rsidRPr="002C4965" w:rsidRDefault="005E46E0" w:rsidP="00B06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ВЕРНО: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965">
        <w:rPr>
          <w:rFonts w:ascii="Times New Roman" w:hAnsi="Times New Roman" w:cs="Times New Roman"/>
          <w:sz w:val="28"/>
          <w:szCs w:val="28"/>
        </w:rPr>
        <w:t xml:space="preserve"> </w:t>
      </w:r>
      <w:r w:rsidR="00E2032B">
        <w:rPr>
          <w:rFonts w:ascii="Times New Roman" w:hAnsi="Times New Roman" w:cs="Times New Roman"/>
          <w:sz w:val="28"/>
          <w:szCs w:val="28"/>
        </w:rPr>
        <w:t>Ведущий</w:t>
      </w:r>
      <w:r w:rsidR="00B0603C">
        <w:rPr>
          <w:rFonts w:ascii="Times New Roman" w:hAnsi="Times New Roman" w:cs="Times New Roman"/>
          <w:sz w:val="28"/>
          <w:szCs w:val="28"/>
        </w:rPr>
        <w:t xml:space="preserve"> специалист              </w:t>
      </w:r>
      <w:r w:rsidR="00E203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0603C">
        <w:rPr>
          <w:rFonts w:ascii="Times New Roman" w:hAnsi="Times New Roman" w:cs="Times New Roman"/>
          <w:sz w:val="28"/>
          <w:szCs w:val="28"/>
        </w:rPr>
        <w:t xml:space="preserve">   </w:t>
      </w:r>
      <w:r w:rsidR="00E2032B">
        <w:rPr>
          <w:rFonts w:ascii="Times New Roman" w:hAnsi="Times New Roman" w:cs="Times New Roman"/>
          <w:sz w:val="28"/>
          <w:szCs w:val="28"/>
        </w:rPr>
        <w:t>Н.А. Стародубова</w:t>
      </w:r>
    </w:p>
    <w:p w:rsidR="00B0603C" w:rsidRDefault="005E46E0" w:rsidP="005E46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</w:r>
    </w:p>
    <w:p w:rsidR="005E46E0" w:rsidRPr="002C4965" w:rsidRDefault="00B0603C" w:rsidP="005E46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</w:t>
      </w:r>
      <w:r w:rsidR="005E46E0"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 2</w:t>
      </w:r>
    </w:p>
    <w:p w:rsidR="005E46E0" w:rsidRPr="002C4965" w:rsidRDefault="005E46E0" w:rsidP="005E46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постановлению</w:t>
      </w:r>
    </w:p>
    <w:p w:rsidR="005E46E0" w:rsidRPr="002C4965" w:rsidRDefault="005E46E0" w:rsidP="005E46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от  </w:t>
      </w:r>
      <w:r w:rsidR="00B0603C">
        <w:rPr>
          <w:rFonts w:ascii="Times New Roman" w:hAnsi="Times New Roman" w:cs="Times New Roman"/>
          <w:bCs/>
          <w:color w:val="000000"/>
          <w:sz w:val="28"/>
          <w:szCs w:val="28"/>
        </w:rPr>
        <w:t>29.01.2018 № 3-а</w:t>
      </w:r>
    </w:p>
    <w:p w:rsidR="005E46E0" w:rsidRPr="002C4965" w:rsidRDefault="005E46E0" w:rsidP="005E46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46E0" w:rsidRPr="002C4965" w:rsidRDefault="005E46E0" w:rsidP="00B0603C">
      <w:pPr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к качеству услуг по погребению умерших (погибших), не имеющих супруга, близких родственников, иных родственников либо законного представителя умершего, в </w:t>
      </w:r>
      <w:r w:rsidR="00B060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Урожайном  муниципальном образовании</w:t>
      </w:r>
      <w:r w:rsidR="00B0603C"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01"/>
      <w:r w:rsidRPr="002C4965">
        <w:rPr>
          <w:rFonts w:ascii="Times New Roman" w:hAnsi="Times New Roman" w:cs="Times New Roman"/>
          <w:sz w:val="28"/>
          <w:szCs w:val="28"/>
        </w:rPr>
        <w:t>1. Оформление документов, необходимых для погребения</w:t>
      </w:r>
    </w:p>
    <w:bookmarkEnd w:id="14"/>
    <w:p w:rsidR="005E46E0" w:rsidRPr="002C4965" w:rsidRDefault="005E46E0" w:rsidP="005E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погребения, включает в себя: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заказа на могилу;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документов в морге;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разрешения на захоронение;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удостоверения о захоронении;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 xml:space="preserve">- оформление свидетельства о смерти в </w:t>
      </w:r>
      <w:proofErr w:type="spellStart"/>
      <w:r w:rsidRPr="002C4965">
        <w:rPr>
          <w:rFonts w:ascii="Times New Roman" w:hAnsi="Times New Roman" w:cs="Times New Roman"/>
          <w:sz w:val="28"/>
          <w:szCs w:val="28"/>
        </w:rPr>
        <w:t>ЗАГСе</w:t>
      </w:r>
      <w:proofErr w:type="spellEnd"/>
      <w:r w:rsidRPr="002C4965">
        <w:rPr>
          <w:rFonts w:ascii="Times New Roman" w:hAnsi="Times New Roman" w:cs="Times New Roman"/>
          <w:sz w:val="28"/>
          <w:szCs w:val="28"/>
        </w:rPr>
        <w:t>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02"/>
      <w:r w:rsidRPr="002C4965">
        <w:rPr>
          <w:rFonts w:ascii="Times New Roman" w:hAnsi="Times New Roman" w:cs="Times New Roman"/>
          <w:sz w:val="28"/>
          <w:szCs w:val="28"/>
        </w:rPr>
        <w:t>2. Облачение тела</w:t>
      </w:r>
    </w:p>
    <w:bookmarkEnd w:id="15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Облачение тела умершего в полиэтиленовую пленку с последующим скреплением её скобами осуществляется рабочим специализированной службы.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03"/>
      <w:r w:rsidRPr="002C4965">
        <w:rPr>
          <w:rFonts w:ascii="Times New Roman" w:hAnsi="Times New Roman" w:cs="Times New Roman"/>
          <w:sz w:val="28"/>
          <w:szCs w:val="28"/>
        </w:rPr>
        <w:t>3. Предоставление гроба</w:t>
      </w:r>
    </w:p>
    <w:bookmarkEnd w:id="16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Предоставляется гроб, изготовленный из обрезного пиломатериала (сосна) толщиной не менее 25 мм.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Доставка гроба до места нахождения тела умершего в морг (больницу) осуществляется грузовым автомобилем. Погрузка, выгрузка и перенос гроба в морг (больницу) осуществляются двумя работниками специализированной службы.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04"/>
      <w:r w:rsidRPr="002C4965">
        <w:rPr>
          <w:rFonts w:ascii="Times New Roman" w:hAnsi="Times New Roman" w:cs="Times New Roman"/>
          <w:sz w:val="28"/>
          <w:szCs w:val="28"/>
        </w:rPr>
        <w:t xml:space="preserve">4. Перевозка </w:t>
      </w:r>
      <w:proofErr w:type="gramStart"/>
      <w:r w:rsidRPr="002C4965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2C4965">
        <w:rPr>
          <w:rFonts w:ascii="Times New Roman" w:hAnsi="Times New Roman" w:cs="Times New Roman"/>
          <w:sz w:val="28"/>
          <w:szCs w:val="28"/>
        </w:rPr>
        <w:t xml:space="preserve"> на кладбище</w:t>
      </w:r>
    </w:p>
    <w:bookmarkEnd w:id="17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Прибытие автокатафалка, грузового автомобиля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Перенос гроба с телом (останками) умершего к месту захоронения.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005"/>
      <w:r w:rsidRPr="002C4965">
        <w:rPr>
          <w:rFonts w:ascii="Times New Roman" w:hAnsi="Times New Roman" w:cs="Times New Roman"/>
          <w:sz w:val="28"/>
          <w:szCs w:val="28"/>
        </w:rPr>
        <w:t>5. Погребение:</w:t>
      </w:r>
    </w:p>
    <w:bookmarkEnd w:id="18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расчистка и разметка могилы;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 xml:space="preserve">- рытьё могилы установленного размера (2,0 </w:t>
      </w:r>
      <w:proofErr w:type="spellStart"/>
      <w:r w:rsidRPr="002C496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C4965">
        <w:rPr>
          <w:rFonts w:ascii="Times New Roman" w:hAnsi="Times New Roman" w:cs="Times New Roman"/>
          <w:sz w:val="28"/>
          <w:szCs w:val="28"/>
        </w:rPr>
        <w:t xml:space="preserve"> 1,0 </w:t>
      </w:r>
      <w:proofErr w:type="spellStart"/>
      <w:r w:rsidRPr="002C496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C4965">
        <w:rPr>
          <w:rFonts w:ascii="Times New Roman" w:hAnsi="Times New Roman" w:cs="Times New Roman"/>
          <w:sz w:val="28"/>
          <w:szCs w:val="28"/>
        </w:rPr>
        <w:t xml:space="preserve"> 1,5 м) на отведенном участке кладбища землекопами вручную или с использованием механизированных средств;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зачистка могилы (осуществляется вручную);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опускание гроба в могилу рабочими специализированной службы ритуальных услуг из 4 человек;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засыпка могилы вручную или механизированным способом;</w:t>
      </w:r>
    </w:p>
    <w:p w:rsidR="00B0603C" w:rsidRPr="002C4965" w:rsidRDefault="005E46E0" w:rsidP="00B060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установка регистрационной таблички.</w:t>
      </w:r>
    </w:p>
    <w:p w:rsidR="00B0603C" w:rsidRPr="002C4965" w:rsidRDefault="005E46E0" w:rsidP="00B06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ВЕРНО: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32B"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Н.А. Стародубова</w:t>
      </w:r>
    </w:p>
    <w:p w:rsidR="005E46E0" w:rsidRPr="002C4965" w:rsidRDefault="005E46E0" w:rsidP="005E4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Приложение № 3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постановлению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от  </w:t>
      </w:r>
      <w:r w:rsidR="00B0603C">
        <w:rPr>
          <w:rFonts w:ascii="Times New Roman" w:hAnsi="Times New Roman" w:cs="Times New Roman"/>
          <w:bCs/>
          <w:color w:val="000000"/>
          <w:sz w:val="28"/>
          <w:szCs w:val="28"/>
        </w:rPr>
        <w:t>29.01.2018 № 3-а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03C" w:rsidRPr="002C4965" w:rsidRDefault="005E46E0" w:rsidP="00B0603C">
      <w:pPr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Стоимость услуг, предоставляемых согласно гарантированному перечню услуг по погребению  в </w:t>
      </w:r>
      <w:r w:rsidR="00B060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Урожайном  муниципальном образовании</w:t>
      </w:r>
      <w:r w:rsidR="00B0603C"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46E0" w:rsidRPr="002C4965" w:rsidRDefault="005E46E0" w:rsidP="005E46E0">
      <w:pPr>
        <w:spacing w:before="108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1" w:type="dxa"/>
        <w:tblInd w:w="-15" w:type="dxa"/>
        <w:tblLayout w:type="fixed"/>
        <w:tblLook w:val="04A0"/>
      </w:tblPr>
      <w:tblGrid>
        <w:gridCol w:w="690"/>
        <w:gridCol w:w="6946"/>
        <w:gridCol w:w="1985"/>
      </w:tblGrid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5E46E0" w:rsidRPr="002C4965" w:rsidTr="001C4942">
        <w:trPr>
          <w:trHeight w:val="57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360,39</w:t>
            </w:r>
          </w:p>
        </w:tc>
      </w:tr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2986,88</w:t>
            </w:r>
          </w:p>
        </w:tc>
      </w:tr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1132,15</w:t>
            </w:r>
          </w:p>
        </w:tc>
      </w:tr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1221,89</w:t>
            </w:r>
          </w:p>
        </w:tc>
      </w:tr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5701,31</w:t>
            </w:r>
          </w:p>
        </w:tc>
      </w:tr>
    </w:tbl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E46E0" w:rsidRPr="002C4965" w:rsidRDefault="005E46E0" w:rsidP="005E46E0">
      <w:pPr>
        <w:spacing w:after="0" w:line="240" w:lineRule="auto"/>
        <w:ind w:firstLine="698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9" w:name="sub_4000"/>
    </w:p>
    <w:p w:rsidR="00B0603C" w:rsidRPr="002C4965" w:rsidRDefault="005E46E0" w:rsidP="00B06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ВЕРНО: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32B"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Н.А. Стародубова</w:t>
      </w:r>
    </w:p>
    <w:p w:rsidR="005E46E0" w:rsidRPr="002C4965" w:rsidRDefault="005E46E0" w:rsidP="005E4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6E0" w:rsidRPr="002C4965" w:rsidRDefault="005E46E0" w:rsidP="005E46E0">
      <w:pPr>
        <w:spacing w:after="0" w:line="240" w:lineRule="auto"/>
        <w:rPr>
          <w:rFonts w:ascii="Times New Roman" w:hAnsi="Times New Roman" w:cs="Times New Roman"/>
        </w:rPr>
      </w:pPr>
    </w:p>
    <w:p w:rsidR="005E46E0" w:rsidRPr="002C4965" w:rsidRDefault="005E46E0" w:rsidP="005E46E0">
      <w:pPr>
        <w:spacing w:line="240" w:lineRule="auto"/>
        <w:ind w:firstLine="698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bookmarkEnd w:id="19"/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Приложение № 4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постановлению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29.01.2018 № </w:t>
      </w:r>
      <w:r w:rsidR="00B0603C">
        <w:rPr>
          <w:rFonts w:ascii="Times New Roman" w:hAnsi="Times New Roman" w:cs="Times New Roman"/>
          <w:bCs/>
          <w:color w:val="000000"/>
          <w:sz w:val="28"/>
          <w:szCs w:val="28"/>
        </w:rPr>
        <w:t>3-а</w:t>
      </w:r>
    </w:p>
    <w:p w:rsidR="005E46E0" w:rsidRPr="002C4965" w:rsidRDefault="005E46E0" w:rsidP="005E46E0">
      <w:pPr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46E0" w:rsidRPr="002C4965" w:rsidRDefault="005E46E0" w:rsidP="005E46E0">
      <w:pPr>
        <w:spacing w:before="108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603C" w:rsidRPr="002C4965" w:rsidRDefault="005E46E0" w:rsidP="00B0603C">
      <w:pPr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Стоимость услуг по погребению умерших (погибших), не имеющих супруга, близких родственников, иных родственников либо законного представителя умершего, в </w:t>
      </w:r>
      <w:r w:rsidR="00B060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Урожайном  муниципальном образовании</w:t>
      </w:r>
      <w:r w:rsidR="00B0603C"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46E0" w:rsidRPr="002C4965" w:rsidRDefault="005E46E0" w:rsidP="005E46E0">
      <w:pPr>
        <w:spacing w:before="108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5" w:type="dxa"/>
        <w:tblInd w:w="-15" w:type="dxa"/>
        <w:tblLayout w:type="fixed"/>
        <w:tblLook w:val="04A0"/>
      </w:tblPr>
      <w:tblGrid>
        <w:gridCol w:w="759"/>
        <w:gridCol w:w="6168"/>
        <w:gridCol w:w="2268"/>
      </w:tblGrid>
      <w:tr w:rsidR="005E46E0" w:rsidRPr="002C4965" w:rsidTr="001C4942">
        <w:trPr>
          <w:trHeight w:val="64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5E46E0" w:rsidRPr="002C4965" w:rsidTr="001C4942">
        <w:trPr>
          <w:trHeight w:val="60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360,39</w:t>
            </w:r>
          </w:p>
        </w:tc>
      </w:tr>
      <w:tr w:rsidR="005E46E0" w:rsidRPr="002C4965" w:rsidTr="001C4942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254,55</w:t>
            </w:r>
          </w:p>
        </w:tc>
      </w:tr>
      <w:tr w:rsidR="005E46E0" w:rsidRPr="002C4965" w:rsidTr="001C4942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2986,88</w:t>
            </w:r>
          </w:p>
        </w:tc>
      </w:tr>
      <w:tr w:rsidR="005E46E0" w:rsidRPr="002C4965" w:rsidTr="001C4942">
        <w:trPr>
          <w:trHeight w:val="33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2C4965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1132,15</w:t>
            </w:r>
          </w:p>
        </w:tc>
      </w:tr>
      <w:tr w:rsidR="005E46E0" w:rsidRPr="002C4965" w:rsidTr="001C4942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967,34</w:t>
            </w:r>
          </w:p>
        </w:tc>
      </w:tr>
      <w:tr w:rsidR="005E46E0" w:rsidRPr="002C4965" w:rsidTr="001C4942">
        <w:trPr>
          <w:trHeight w:val="33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5701,31</w:t>
            </w:r>
          </w:p>
        </w:tc>
      </w:tr>
    </w:tbl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46E0" w:rsidRPr="002C4965" w:rsidRDefault="005E46E0" w:rsidP="005E46E0">
      <w:pPr>
        <w:pStyle w:val="a6"/>
        <w:spacing w:before="0" w:after="0"/>
      </w:pPr>
    </w:p>
    <w:p w:rsidR="00B0603C" w:rsidRPr="002C4965" w:rsidRDefault="005E46E0" w:rsidP="00B06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E2032B"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Н.А. Стародубова</w:t>
      </w:r>
    </w:p>
    <w:p w:rsidR="005E46E0" w:rsidRPr="002C4965" w:rsidRDefault="005E46E0" w:rsidP="005E46E0">
      <w:pPr>
        <w:spacing w:after="0" w:line="240" w:lineRule="auto"/>
        <w:rPr>
          <w:rFonts w:ascii="Times New Roman" w:hAnsi="Times New Roman" w:cs="Times New Roman"/>
        </w:rPr>
      </w:pPr>
    </w:p>
    <w:p w:rsidR="005E46E0" w:rsidRPr="002C4965" w:rsidRDefault="005E46E0" w:rsidP="005E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6E0" w:rsidRPr="002C4965" w:rsidRDefault="005E46E0" w:rsidP="005E4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AAE" w:rsidRDefault="00F93AAE"/>
    <w:sectPr w:rsidR="00F93AAE" w:rsidSect="002C496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46E0"/>
    <w:rsid w:val="00004C5E"/>
    <w:rsid w:val="000E29D2"/>
    <w:rsid w:val="00273CD9"/>
    <w:rsid w:val="00396F8E"/>
    <w:rsid w:val="003A5F8A"/>
    <w:rsid w:val="004967B8"/>
    <w:rsid w:val="004E393D"/>
    <w:rsid w:val="00566B25"/>
    <w:rsid w:val="005E46E0"/>
    <w:rsid w:val="008E7F7C"/>
    <w:rsid w:val="00A407DE"/>
    <w:rsid w:val="00A81FB4"/>
    <w:rsid w:val="00B0603C"/>
    <w:rsid w:val="00E2032B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E0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46E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5E46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semiHidden/>
    <w:unhideWhenUsed/>
    <w:rsid w:val="005E46E0"/>
    <w:rPr>
      <w:color w:val="000080"/>
      <w:u w:val="single"/>
    </w:rPr>
  </w:style>
  <w:style w:type="paragraph" w:styleId="a6">
    <w:name w:val="Normal (Web)"/>
    <w:basedOn w:val="a"/>
    <w:semiHidden/>
    <w:unhideWhenUsed/>
    <w:rsid w:val="005E46E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User\&#1056;&#1072;&#1073;&#1086;&#1095;&#1080;&#1081;%20&#1089;&#1090;&#1086;&#1083;\&#1058;.&#1048;.&#1056;&#1099;&#1084;&#1072;&#1096;&#1077;&#1074;&#1089;&#1082;&#1086;&#1081;\&#1088;&#1072;&#1089;&#1087;&#1086;&#1088;&#1103;&#1078;&#1077;&#1085;&#1080;&#1077;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2002-01-01T06:53:00Z</cp:lastPrinted>
  <dcterms:created xsi:type="dcterms:W3CDTF">2018-01-29T09:36:00Z</dcterms:created>
  <dcterms:modified xsi:type="dcterms:W3CDTF">2002-01-01T01:24:00Z</dcterms:modified>
</cp:coreProperties>
</file>